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E8" w:rsidRPr="00D71954" w:rsidRDefault="003E2671" w:rsidP="00866CE8">
      <w:pPr>
        <w:tabs>
          <w:tab w:val="right" w:pos="10980"/>
        </w:tabs>
        <w:jc w:val="right"/>
        <w:rPr>
          <w:rFonts w:ascii="Times New Roman" w:eastAsia="Times New Roman" w:hAnsi="Times New Roman"/>
          <w:b/>
          <w:lang w:eastAsia="uk-UA"/>
        </w:rPr>
      </w:pPr>
      <w:r>
        <w:rPr>
          <w:b/>
          <w:sz w:val="20"/>
          <w:szCs w:val="20"/>
        </w:rPr>
        <w:t xml:space="preserve">                                                                  </w:t>
      </w:r>
      <w:r w:rsidR="00866CE8" w:rsidRPr="00D71954">
        <w:rPr>
          <w:rFonts w:ascii="Times New Roman" w:eastAsia="Times New Roman" w:hAnsi="Times New Roman"/>
          <w:b/>
          <w:lang w:eastAsia="uk-UA"/>
        </w:rPr>
        <w:t>Директору філії АТ «</w:t>
      </w:r>
      <w:proofErr w:type="spellStart"/>
      <w:r w:rsidR="00866CE8" w:rsidRPr="00D71954">
        <w:rPr>
          <w:rFonts w:ascii="Times New Roman" w:eastAsia="Times New Roman" w:hAnsi="Times New Roman"/>
          <w:b/>
          <w:lang w:eastAsia="uk-UA"/>
        </w:rPr>
        <w:t>Прикарпаттяобленерго</w:t>
      </w:r>
      <w:proofErr w:type="spellEnd"/>
      <w:r w:rsidR="00866CE8" w:rsidRPr="00D71954">
        <w:rPr>
          <w:rFonts w:ascii="Times New Roman" w:eastAsia="Times New Roman" w:hAnsi="Times New Roman"/>
          <w:b/>
          <w:lang w:eastAsia="uk-UA"/>
        </w:rPr>
        <w:t>»</w:t>
      </w:r>
      <w:r w:rsidR="00866CE8" w:rsidRPr="00D71954">
        <w:rPr>
          <w:rFonts w:ascii="Times New Roman" w:eastAsia="Times New Roman" w:hAnsi="Times New Roman"/>
          <w:sz w:val="20"/>
          <w:szCs w:val="20"/>
          <w:lang w:eastAsia="uk-UA"/>
        </w:rPr>
        <w:t xml:space="preserve">                                                                                                           </w:t>
      </w:r>
    </w:p>
    <w:p w:rsidR="006F36F9" w:rsidRPr="00F64FB8" w:rsidRDefault="006F36F9" w:rsidP="006F36F9">
      <w:pPr>
        <w:pStyle w:val="a4"/>
        <w:spacing w:before="60"/>
        <w:ind w:left="5103"/>
      </w:pPr>
      <w:r>
        <w:t>«</w:t>
      </w:r>
      <w:r w:rsidRPr="00F64FB8">
        <w:t xml:space="preserve">_______________________________________» </w:t>
      </w:r>
    </w:p>
    <w:p w:rsidR="006F36F9" w:rsidRPr="00F64FB8" w:rsidRDefault="006F36F9" w:rsidP="006F36F9">
      <w:pPr>
        <w:pStyle w:val="a4"/>
        <w:spacing w:before="60"/>
        <w:ind w:left="5103"/>
        <w:jc w:val="both"/>
      </w:pPr>
      <w:r w:rsidRPr="00F64FB8">
        <w:t>Споживача_______________________________</w:t>
      </w:r>
    </w:p>
    <w:p w:rsidR="006F36F9" w:rsidRPr="00F64FB8" w:rsidRDefault="006F36F9" w:rsidP="006F36F9">
      <w:pPr>
        <w:pStyle w:val="a4"/>
        <w:spacing w:before="60"/>
        <w:ind w:left="5103"/>
        <w:jc w:val="both"/>
      </w:pPr>
      <w:r w:rsidRPr="00F64FB8">
        <w:t>Адреса__________________________________</w:t>
      </w:r>
    </w:p>
    <w:p w:rsidR="006F36F9" w:rsidRPr="00F64FB8" w:rsidRDefault="006F36F9" w:rsidP="006F36F9">
      <w:pPr>
        <w:pStyle w:val="a4"/>
        <w:spacing w:before="60"/>
        <w:ind w:left="5103"/>
        <w:jc w:val="both"/>
      </w:pPr>
      <w:r w:rsidRPr="00F64FB8">
        <w:t>Вул. ____________________________________</w:t>
      </w:r>
    </w:p>
    <w:p w:rsidR="006F36F9" w:rsidRPr="00F64FB8" w:rsidRDefault="006F36F9" w:rsidP="006F36F9">
      <w:pPr>
        <w:pStyle w:val="a4"/>
        <w:spacing w:before="60"/>
        <w:ind w:left="5103"/>
        <w:jc w:val="both"/>
      </w:pPr>
      <w:r w:rsidRPr="00F64FB8">
        <w:t xml:space="preserve">Буд.№ _______, </w:t>
      </w:r>
      <w:proofErr w:type="spellStart"/>
      <w:r w:rsidRPr="00F64FB8">
        <w:t>корп</w:t>
      </w:r>
      <w:proofErr w:type="spellEnd"/>
      <w:r w:rsidRPr="00F64FB8">
        <w:t xml:space="preserve">._______, </w:t>
      </w:r>
      <w:proofErr w:type="spellStart"/>
      <w:r w:rsidRPr="00F64FB8">
        <w:t>кв</w:t>
      </w:r>
      <w:proofErr w:type="spellEnd"/>
      <w:r w:rsidRPr="00F64FB8">
        <w:t>.№ _________</w:t>
      </w:r>
    </w:p>
    <w:p w:rsidR="006F36F9" w:rsidRPr="00F64FB8" w:rsidRDefault="006F36F9" w:rsidP="006F36F9">
      <w:pPr>
        <w:pStyle w:val="a4"/>
        <w:spacing w:before="60"/>
        <w:ind w:left="5103"/>
        <w:jc w:val="both"/>
      </w:pPr>
      <w:r w:rsidRPr="00F64FB8">
        <w:t xml:space="preserve">Номер </w:t>
      </w:r>
      <w:proofErr w:type="spellStart"/>
      <w:r w:rsidRPr="00F64FB8">
        <w:t>особ.рах</w:t>
      </w:r>
      <w:proofErr w:type="spellEnd"/>
      <w:r w:rsidRPr="00F64FB8">
        <w:t>. (№ угоди) _________________</w:t>
      </w:r>
    </w:p>
    <w:p w:rsidR="006F36F9" w:rsidRPr="00F64FB8" w:rsidRDefault="006F36F9" w:rsidP="006F36F9">
      <w:pPr>
        <w:pStyle w:val="a4"/>
        <w:spacing w:before="60"/>
        <w:ind w:left="5103"/>
        <w:jc w:val="both"/>
      </w:pPr>
      <w:r w:rsidRPr="00F64FB8">
        <w:t>Контактний телефон ______________________</w:t>
      </w:r>
    </w:p>
    <w:p w:rsidR="006F36F9" w:rsidRPr="00F64FB8" w:rsidRDefault="006F36F9" w:rsidP="006F36F9">
      <w:pPr>
        <w:pStyle w:val="a4"/>
        <w:spacing w:before="60"/>
        <w:ind w:left="5103"/>
        <w:jc w:val="both"/>
      </w:pPr>
      <w:r w:rsidRPr="00F64FB8">
        <w:t>Паспорт: серія ________, № ________________</w:t>
      </w:r>
    </w:p>
    <w:p w:rsidR="00866CE8" w:rsidRPr="00D71954" w:rsidRDefault="00866CE8" w:rsidP="00866CE8">
      <w:pPr>
        <w:ind w:left="7200"/>
        <w:jc w:val="right"/>
        <w:rPr>
          <w:rFonts w:ascii="Times New Roman" w:eastAsia="Times New Roman" w:hAnsi="Times New Roman"/>
          <w:sz w:val="16"/>
          <w:szCs w:val="16"/>
          <w:lang w:eastAsia="uk-UA"/>
        </w:rPr>
      </w:pPr>
    </w:p>
    <w:p w:rsidR="00866CE8" w:rsidRPr="00D71954" w:rsidRDefault="00866CE8" w:rsidP="00866CE8">
      <w:pPr>
        <w:tabs>
          <w:tab w:val="left" w:pos="6663"/>
        </w:tabs>
        <w:ind w:left="284" w:right="141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</w:p>
    <w:p w:rsidR="00866CE8" w:rsidRPr="00D71954" w:rsidRDefault="00866CE8" w:rsidP="00866CE8">
      <w:pPr>
        <w:tabs>
          <w:tab w:val="left" w:pos="6663"/>
        </w:tabs>
        <w:ind w:left="284" w:right="141"/>
        <w:jc w:val="center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D71954">
        <w:rPr>
          <w:rFonts w:ascii="Times New Roman" w:eastAsia="Times New Roman" w:hAnsi="Times New Roman"/>
          <w:b/>
          <w:sz w:val="24"/>
          <w:szCs w:val="24"/>
          <w:lang w:eastAsia="uk-UA"/>
        </w:rPr>
        <w:t>Заява</w:t>
      </w:r>
    </w:p>
    <w:p w:rsidR="00866CE8" w:rsidRPr="00D71954" w:rsidRDefault="00866CE8" w:rsidP="00866CE8">
      <w:pPr>
        <w:tabs>
          <w:tab w:val="left" w:pos="6663"/>
        </w:tabs>
        <w:ind w:left="284" w:right="141"/>
        <w:jc w:val="center"/>
        <w:rPr>
          <w:rFonts w:ascii="Times New Roman" w:eastAsia="Times New Roman" w:hAnsi="Times New Roman"/>
          <w:lang w:eastAsia="uk-UA"/>
        </w:rPr>
      </w:pPr>
    </w:p>
    <w:p w:rsidR="006F36F9" w:rsidRDefault="00866CE8" w:rsidP="006F36F9">
      <w:pPr>
        <w:tabs>
          <w:tab w:val="left" w:pos="6663"/>
        </w:tabs>
        <w:ind w:left="284" w:right="-1"/>
        <w:jc w:val="both"/>
        <w:rPr>
          <w:rFonts w:ascii="Times New Roman" w:eastAsia="Times New Roman" w:hAnsi="Times New Roman"/>
          <w:lang w:eastAsia="uk-UA"/>
        </w:rPr>
      </w:pPr>
      <w:r w:rsidRPr="00D71954">
        <w:rPr>
          <w:rFonts w:ascii="Times New Roman" w:eastAsia="Times New Roman" w:hAnsi="Times New Roman"/>
          <w:lang w:eastAsia="uk-UA"/>
        </w:rPr>
        <w:t xml:space="preserve">       Прошу підключити електроустановку жи</w:t>
      </w:r>
      <w:r>
        <w:rPr>
          <w:rFonts w:ascii="Times New Roman" w:eastAsia="Times New Roman" w:hAnsi="Times New Roman"/>
          <w:lang w:eastAsia="uk-UA"/>
        </w:rPr>
        <w:t>тлового, не житлового об</w:t>
      </w:r>
      <w:r>
        <w:rPr>
          <w:rFonts w:ascii="Times New Roman" w:eastAsia="Times New Roman" w:hAnsi="Times New Roman"/>
          <w:lang w:val="en-US" w:eastAsia="uk-UA"/>
        </w:rPr>
        <w:t>’</w:t>
      </w:r>
      <w:proofErr w:type="spellStart"/>
      <w:r>
        <w:rPr>
          <w:rFonts w:ascii="Times New Roman" w:eastAsia="Times New Roman" w:hAnsi="Times New Roman"/>
          <w:lang w:eastAsia="uk-UA"/>
        </w:rPr>
        <w:t>єкта</w:t>
      </w:r>
      <w:proofErr w:type="spellEnd"/>
      <w:r w:rsidRPr="00D71954">
        <w:rPr>
          <w:rFonts w:ascii="Times New Roman" w:eastAsia="Times New Roman" w:hAnsi="Times New Roman"/>
          <w:lang w:eastAsia="uk-UA"/>
        </w:rPr>
        <w:t xml:space="preserve"> (не потрібне закреслити) </w:t>
      </w:r>
    </w:p>
    <w:p w:rsidR="00866CE8" w:rsidRPr="00D71954" w:rsidRDefault="00866CE8" w:rsidP="006F36F9">
      <w:pPr>
        <w:tabs>
          <w:tab w:val="left" w:pos="6663"/>
        </w:tabs>
        <w:ind w:left="284" w:right="-1"/>
        <w:rPr>
          <w:rFonts w:ascii="Times New Roman" w:eastAsia="Times New Roman" w:hAnsi="Times New Roman"/>
          <w:lang w:eastAsia="uk-UA"/>
        </w:rPr>
      </w:pPr>
      <w:r w:rsidRPr="00D71954">
        <w:rPr>
          <w:rFonts w:ascii="Times New Roman" w:eastAsia="Times New Roman" w:hAnsi="Times New Roman"/>
          <w:lang w:eastAsia="uk-UA"/>
        </w:rPr>
        <w:t xml:space="preserve">за </w:t>
      </w:r>
      <w:proofErr w:type="spellStart"/>
      <w:r w:rsidRPr="00D71954">
        <w:rPr>
          <w:rFonts w:ascii="Times New Roman" w:eastAsia="Times New Roman" w:hAnsi="Times New Roman"/>
          <w:lang w:eastAsia="uk-UA"/>
        </w:rPr>
        <w:t>адресою</w:t>
      </w:r>
      <w:proofErr w:type="spellEnd"/>
      <w:r>
        <w:rPr>
          <w:rFonts w:ascii="Times New Roman" w:eastAsia="Times New Roman" w:hAnsi="Times New Roman"/>
          <w:lang w:eastAsia="uk-UA"/>
        </w:rPr>
        <w:t>:</w:t>
      </w:r>
      <w:r w:rsidRPr="00D71954">
        <w:rPr>
          <w:rFonts w:ascii="Times New Roman" w:eastAsia="Times New Roman" w:hAnsi="Times New Roman"/>
          <w:lang w:eastAsia="uk-UA"/>
        </w:rPr>
        <w:t xml:space="preserve"> _______________________________________________________</w:t>
      </w:r>
      <w:r>
        <w:rPr>
          <w:rFonts w:ascii="Times New Roman" w:eastAsia="Times New Roman" w:hAnsi="Times New Roman"/>
          <w:lang w:eastAsia="uk-UA"/>
        </w:rPr>
        <w:t>___________________________</w:t>
      </w:r>
    </w:p>
    <w:p w:rsidR="00866CE8" w:rsidRPr="00D71954" w:rsidRDefault="00866CE8" w:rsidP="006F36F9">
      <w:pPr>
        <w:tabs>
          <w:tab w:val="left" w:pos="6663"/>
        </w:tabs>
        <w:spacing w:after="120"/>
        <w:ind w:left="284" w:right="142"/>
        <w:jc w:val="both"/>
        <w:rPr>
          <w:rFonts w:ascii="Times New Roman" w:eastAsia="Times New Roman" w:hAnsi="Times New Roman"/>
          <w:lang w:eastAsia="uk-UA"/>
        </w:rPr>
      </w:pPr>
      <w:r w:rsidRPr="00D71954">
        <w:rPr>
          <w:rFonts w:ascii="Times New Roman" w:eastAsia="Times New Roman" w:hAnsi="Times New Roman"/>
          <w:lang w:eastAsia="uk-UA"/>
        </w:rPr>
        <w:t>в зв’язку з:</w:t>
      </w:r>
    </w:p>
    <w:p w:rsidR="00866CE8" w:rsidRPr="00D71954" w:rsidRDefault="00866CE8" w:rsidP="00866CE8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09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17780</wp:posOffset>
                </wp:positionV>
                <wp:extent cx="161925" cy="123825"/>
                <wp:effectExtent l="0" t="0" r="28575" b="2857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850C1" id="Прямокутник 10" o:spid="_x0000_s1026" style="position:absolute;margin-left:18.9pt;margin-top:1.4pt;width:12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D71954">
        <w:t xml:space="preserve"> </w:t>
      </w:r>
      <w:r>
        <w:t xml:space="preserve">здачею </w:t>
      </w:r>
      <w:proofErr w:type="spellStart"/>
      <w:r>
        <w:t>новоприєднаного</w:t>
      </w:r>
      <w:proofErr w:type="spellEnd"/>
      <w:r w:rsidRPr="00D71954">
        <w:t xml:space="preserve"> об’єкта в експлуатацію;</w:t>
      </w:r>
    </w:p>
    <w:p w:rsidR="00866CE8" w:rsidRPr="00D71954" w:rsidRDefault="00866CE8" w:rsidP="00866CE8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09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23495</wp:posOffset>
                </wp:positionV>
                <wp:extent cx="161925" cy="123825"/>
                <wp:effectExtent l="0" t="0" r="28575" b="2857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062F2" id="Прямокутник 11" o:spid="_x0000_s1026" style="position:absolute;margin-left:18.9pt;margin-top:1.85pt;width:12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D71954">
        <w:t xml:space="preserve"> збільшенням дозволеної потужності;</w:t>
      </w:r>
    </w:p>
    <w:p w:rsidR="00866CE8" w:rsidRDefault="00866CE8" w:rsidP="00866CE8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09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42545</wp:posOffset>
                </wp:positionV>
                <wp:extent cx="161925" cy="123825"/>
                <wp:effectExtent l="0" t="0" r="28575" b="2857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96B8D" id="Прямокутник 8" o:spid="_x0000_s1026" style="position:absolute;margin-left:19.65pt;margin-top:3.35pt;width:12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D71954">
        <w:t xml:space="preserve"> переходом з будівельного майданчика на постійну схему</w:t>
      </w:r>
      <w:r>
        <w:t xml:space="preserve"> живлення;</w:t>
      </w:r>
    </w:p>
    <w:p w:rsidR="00866CE8" w:rsidRPr="00D71954" w:rsidRDefault="00866CE8" w:rsidP="00866CE8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09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42545</wp:posOffset>
                </wp:positionV>
                <wp:extent cx="161925" cy="123825"/>
                <wp:effectExtent l="0" t="0" r="28575" b="28575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B8B56" id="Прямокутник 12" o:spid="_x0000_s1026" style="position:absolute;margin-left:19.65pt;margin-top:3.35pt;width:12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D71954">
        <w:t xml:space="preserve"> </w:t>
      </w:r>
      <w:r>
        <w:t>зміною власника електроустановки.</w:t>
      </w:r>
    </w:p>
    <w:p w:rsidR="00866CE8" w:rsidRPr="00D71954" w:rsidRDefault="00866CE8" w:rsidP="006F2B1A">
      <w:pPr>
        <w:tabs>
          <w:tab w:val="left" w:pos="6663"/>
        </w:tabs>
        <w:spacing w:before="240"/>
        <w:ind w:left="284" w:right="142"/>
        <w:jc w:val="both"/>
        <w:rPr>
          <w:rFonts w:ascii="Times New Roman" w:eastAsia="Times New Roman" w:hAnsi="Times New Roman"/>
          <w:lang w:val="en-US" w:eastAsia="uk-UA"/>
        </w:rPr>
      </w:pPr>
      <w:r w:rsidRPr="00D71954">
        <w:rPr>
          <w:rFonts w:ascii="Times New Roman" w:eastAsia="Times New Roman" w:hAnsi="Times New Roman"/>
          <w:lang w:eastAsia="uk-UA"/>
        </w:rPr>
        <w:t>До з</w:t>
      </w:r>
      <w:bookmarkStart w:id="0" w:name="_GoBack"/>
      <w:bookmarkEnd w:id="0"/>
      <w:r w:rsidRPr="00D71954">
        <w:rPr>
          <w:rFonts w:ascii="Times New Roman" w:eastAsia="Times New Roman" w:hAnsi="Times New Roman"/>
          <w:lang w:eastAsia="uk-UA"/>
        </w:rPr>
        <w:t>аяви додаю</w:t>
      </w:r>
      <w:r w:rsidRPr="00D71954">
        <w:rPr>
          <w:rFonts w:ascii="Times New Roman" w:eastAsia="Times New Roman" w:hAnsi="Times New Roman"/>
          <w:lang w:val="ru-RU" w:eastAsia="uk-UA"/>
        </w:rPr>
        <w:t>:</w:t>
      </w:r>
    </w:p>
    <w:p w:rsidR="00866CE8" w:rsidRPr="00D71954" w:rsidRDefault="00866CE8" w:rsidP="00866CE8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09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44450</wp:posOffset>
                </wp:positionV>
                <wp:extent cx="161925" cy="123825"/>
                <wp:effectExtent l="0" t="0" r="28575" b="2857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283D3" id="Прямокутник 7" o:spid="_x0000_s1026" style="position:absolute;margin-left:21.15pt;margin-top:3.5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D71954">
        <w:t xml:space="preserve"> документи, що підтверджують прийняття в експлуатацію (сертифікат або декларація) новозбудованих, реконструйованих або технічно переоснащених об’єктів Споживача;</w:t>
      </w:r>
    </w:p>
    <w:p w:rsidR="00866CE8" w:rsidRPr="00D71954" w:rsidRDefault="00866CE8" w:rsidP="00866CE8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09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46355</wp:posOffset>
                </wp:positionV>
                <wp:extent cx="161925" cy="123825"/>
                <wp:effectExtent l="0" t="0" r="28575" b="2857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195DA" id="Прямокутник 3" o:spid="_x0000_s1026" style="position:absolute;margin-left:21.15pt;margin-top:3.65pt;width:12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D71954">
        <w:t xml:space="preserve"> Договір </w:t>
      </w:r>
      <w:r w:rsidRPr="00D71954">
        <w:rPr>
          <w:lang w:val="en-US"/>
        </w:rPr>
        <w:t>(</w:t>
      </w:r>
      <w:r w:rsidRPr="00D71954">
        <w:t>Заява - приєднання</w:t>
      </w:r>
      <w:r w:rsidRPr="00D71954">
        <w:rPr>
          <w:lang w:val="en-US"/>
        </w:rPr>
        <w:t>)</w:t>
      </w:r>
      <w:r w:rsidRPr="00D71954">
        <w:t xml:space="preserve"> споживача про надання послуг з розподілу електричної енергії №______________ від «____»___________ 20___;</w:t>
      </w:r>
    </w:p>
    <w:p w:rsidR="006F2B1A" w:rsidRDefault="00866CE8" w:rsidP="00866CE8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09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23495</wp:posOffset>
                </wp:positionV>
                <wp:extent cx="161925" cy="123825"/>
                <wp:effectExtent l="0" t="0" r="28575" b="2857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3A462" id="Прямокутник 5" o:spid="_x0000_s1026" style="position:absolute;margin-left:20.4pt;margin-top:1.85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D71954">
        <w:t xml:space="preserve"> Договір (Заява - приєднання) про постачання електричної енергії №_______________ від «____»__________20___</w:t>
      </w:r>
      <w:r w:rsidR="006F2B1A">
        <w:t>,</w:t>
      </w:r>
      <w:r w:rsidRPr="00D71954">
        <w:t xml:space="preserve">укладено з </w:t>
      </w:r>
      <w:proofErr w:type="spellStart"/>
      <w:r w:rsidRPr="00D71954">
        <w:t>електропостачальником</w:t>
      </w:r>
      <w:proofErr w:type="spellEnd"/>
      <w:r w:rsidR="006F2B1A">
        <w:t xml:space="preserve"> ___________________________</w:t>
      </w:r>
    </w:p>
    <w:p w:rsidR="00866CE8" w:rsidRPr="00D71954" w:rsidRDefault="00866CE8" w:rsidP="006F2B1A">
      <w:pPr>
        <w:pStyle w:val="rvps2"/>
        <w:shd w:val="clear" w:color="auto" w:fill="FFFFFF"/>
        <w:spacing w:before="0" w:beforeAutospacing="0" w:after="150" w:afterAutospacing="0"/>
        <w:ind w:left="209"/>
        <w:jc w:val="both"/>
      </w:pPr>
      <w:r w:rsidRPr="00D71954">
        <w:t xml:space="preserve"> _____________________</w:t>
      </w:r>
      <w:r w:rsidR="006F2B1A">
        <w:t>__</w:t>
      </w:r>
      <w:r w:rsidRPr="00D71954">
        <w:t>___</w:t>
      </w:r>
      <w:r>
        <w:t xml:space="preserve"> </w:t>
      </w:r>
      <w:r w:rsidR="006F2B1A">
        <w:t>н</w:t>
      </w:r>
      <w:r w:rsidRPr="00D71954">
        <w:t>а період з «____»_________20___ по «____»_________20___;</w:t>
      </w:r>
    </w:p>
    <w:p w:rsidR="00866CE8" w:rsidRPr="00D71954" w:rsidRDefault="00866CE8" w:rsidP="00866CE8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09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53975</wp:posOffset>
                </wp:positionV>
                <wp:extent cx="161925" cy="123825"/>
                <wp:effectExtent l="0" t="0" r="28575" b="2857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B0A59" id="Прямокутник 2" o:spid="_x0000_s1026" style="position:absolute;margin-left:18.9pt;margin-top:4.25pt;width:12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D71954">
        <w:rPr>
          <w:i/>
          <w:iCs/>
        </w:rPr>
        <w:t xml:space="preserve"> </w:t>
      </w:r>
      <w:r w:rsidRPr="00D71954">
        <w:t xml:space="preserve">протоколи перевірки ізоляції кабельних ліній; </w:t>
      </w:r>
    </w:p>
    <w:p w:rsidR="00866CE8" w:rsidRPr="00D71954" w:rsidRDefault="00866CE8" w:rsidP="00866CE8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09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42545</wp:posOffset>
                </wp:positionV>
                <wp:extent cx="161925" cy="123825"/>
                <wp:effectExtent l="0" t="0" r="28575" b="2857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42935" id="Прямокутник 4" o:spid="_x0000_s1026" style="position:absolute;margin-left:18.9pt;margin-top:3.35pt;width:12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D71954">
        <w:t xml:space="preserve"> протоколи перевірки опору заземлення, протоколи перевірки засобів захисту від ураження електричним струмом;</w:t>
      </w:r>
    </w:p>
    <w:p w:rsidR="00866CE8" w:rsidRPr="00D71954" w:rsidRDefault="00866CE8" w:rsidP="00866CE8">
      <w:pPr>
        <w:pStyle w:val="rvps2"/>
        <w:shd w:val="clear" w:color="auto" w:fill="FFFFFF"/>
        <w:spacing w:before="0" w:beforeAutospacing="0" w:after="150" w:afterAutospacing="0"/>
        <w:ind w:left="2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31115</wp:posOffset>
                </wp:positionV>
                <wp:extent cx="161925" cy="123825"/>
                <wp:effectExtent l="0" t="0" r="28575" b="2857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B8EA0" id="Прямокутник 1" o:spid="_x0000_s1026" style="position:absolute;margin-left:19.65pt;margin-top:2.45pt;width:12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D71954">
        <w:t>-        копію наказу про призначення особи, відповідальної за електрогосподарство та копію протоколу комісії з перевірки знань ПТЕ і ПТБ при експлуатації електроустановок особи, відповідальної за електрогосподарство та/або копію договору про технічне обслуговування електроустановки споживача;</w:t>
      </w:r>
    </w:p>
    <w:p w:rsidR="00866CE8" w:rsidRPr="00D71954" w:rsidRDefault="00866CE8" w:rsidP="00866CE8">
      <w:pPr>
        <w:pStyle w:val="rvps2"/>
        <w:shd w:val="clear" w:color="auto" w:fill="FFFFFF"/>
        <w:spacing w:before="0" w:beforeAutospacing="0" w:after="150" w:afterAutospacing="0"/>
        <w:ind w:left="2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53975</wp:posOffset>
                </wp:positionV>
                <wp:extent cx="161925" cy="123825"/>
                <wp:effectExtent l="0" t="0" r="28575" b="2857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3E746" id="Прямокутник 6" o:spid="_x0000_s1026" style="position:absolute;margin-left:15.9pt;margin-top:4.25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" fillcolor="window" strokecolor="windowText" strokeweight="2pt">
                <v:stroke linestyle="thinThin"/>
                <v:path arrowok="t"/>
              </v:rect>
            </w:pict>
          </mc:Fallback>
        </mc:AlternateContent>
      </w:r>
      <w:r w:rsidRPr="00D71954">
        <w:t xml:space="preserve">-    список осіб оперативного та </w:t>
      </w:r>
      <w:proofErr w:type="spellStart"/>
      <w:r w:rsidRPr="00D71954">
        <w:t>оперативно</w:t>
      </w:r>
      <w:proofErr w:type="spellEnd"/>
      <w:r w:rsidRPr="00D71954">
        <w:t xml:space="preserve"> - ремонтного персоналу, яким дозволяється від імені споживача давати заявки на відключення та підключення електроустановок, вести оперативні переговори та записи;</w:t>
      </w:r>
    </w:p>
    <w:p w:rsidR="00866CE8" w:rsidRPr="005A0AEA" w:rsidRDefault="00866CE8" w:rsidP="00866CE8">
      <w:pPr>
        <w:pStyle w:val="rvps2"/>
        <w:shd w:val="clear" w:color="auto" w:fill="FFFFFF"/>
        <w:tabs>
          <w:tab w:val="left" w:pos="6663"/>
        </w:tabs>
        <w:spacing w:before="0" w:beforeAutospacing="0" w:after="150" w:afterAutospacing="0"/>
        <w:ind w:left="284" w:right="141"/>
        <w:jc w:val="both"/>
        <w:rPr>
          <w:b/>
          <w:i/>
        </w:rPr>
      </w:pPr>
      <w:r w:rsidRPr="00D71954">
        <w:rPr>
          <w:b/>
          <w:i/>
        </w:rPr>
        <w:t xml:space="preserve">Проінформований, що дата підключення не може бути </w:t>
      </w:r>
      <w:proofErr w:type="spellStart"/>
      <w:r w:rsidRPr="00D71954">
        <w:rPr>
          <w:b/>
          <w:i/>
        </w:rPr>
        <w:t>ранішою</w:t>
      </w:r>
      <w:proofErr w:type="spellEnd"/>
      <w:r w:rsidRPr="00D71954">
        <w:rPr>
          <w:b/>
          <w:i/>
        </w:rPr>
        <w:t xml:space="preserve"> за дату набрання чинності Договору про постачання електричної енергії.</w:t>
      </w:r>
    </w:p>
    <w:p w:rsidR="00866CE8" w:rsidRPr="00D71954" w:rsidRDefault="00866CE8" w:rsidP="00866CE8">
      <w:pPr>
        <w:tabs>
          <w:tab w:val="left" w:pos="6663"/>
        </w:tabs>
        <w:ind w:left="284" w:right="141"/>
        <w:jc w:val="both"/>
        <w:rPr>
          <w:rFonts w:ascii="Times New Roman" w:eastAsia="Times New Roman" w:hAnsi="Times New Roman"/>
          <w:lang w:eastAsia="uk-UA"/>
        </w:rPr>
      </w:pPr>
      <w:r w:rsidRPr="00D71954">
        <w:rPr>
          <w:rFonts w:ascii="Times New Roman" w:eastAsia="Times New Roman" w:hAnsi="Times New Roman"/>
          <w:lang w:eastAsia="uk-UA"/>
        </w:rPr>
        <w:t>Дата______________________                                                                                Підпис____________________</w:t>
      </w:r>
    </w:p>
    <w:p w:rsidR="00866CE8" w:rsidRPr="00D71954" w:rsidRDefault="00866CE8" w:rsidP="00866CE8">
      <w:pPr>
        <w:rPr>
          <w:rFonts w:ascii="Times New Roman" w:eastAsia="Times New Roman" w:hAnsi="Times New Roman"/>
          <w:sz w:val="20"/>
          <w:szCs w:val="20"/>
          <w:lang w:eastAsia="uk-UA"/>
        </w:rPr>
      </w:pPr>
      <w:r w:rsidRPr="00D71954">
        <w:rPr>
          <w:rFonts w:ascii="Times New Roman" w:eastAsia="Times New Roman" w:hAnsi="Times New Roman"/>
          <w:sz w:val="20"/>
          <w:szCs w:val="20"/>
          <w:lang w:eastAsia="uk-UA"/>
        </w:rPr>
        <w:t xml:space="preserve">     </w:t>
      </w:r>
    </w:p>
    <w:p w:rsidR="00866CE8" w:rsidRPr="00D71954" w:rsidRDefault="00866CE8" w:rsidP="00866CE8">
      <w:pPr>
        <w:rPr>
          <w:rFonts w:ascii="Times New Roman" w:eastAsia="Times New Roman" w:hAnsi="Times New Roman"/>
          <w:sz w:val="20"/>
          <w:szCs w:val="20"/>
          <w:lang w:eastAsia="uk-UA"/>
        </w:rPr>
      </w:pPr>
      <w:r w:rsidRPr="00D71954">
        <w:rPr>
          <w:rFonts w:ascii="Times New Roman" w:eastAsia="Times New Roman" w:hAnsi="Times New Roman"/>
          <w:sz w:val="20"/>
          <w:szCs w:val="20"/>
          <w:lang w:eastAsia="uk-UA"/>
        </w:rPr>
        <w:t xml:space="preserve">      Звернення №__________________</w:t>
      </w:r>
    </w:p>
    <w:p w:rsidR="00866CE8" w:rsidRPr="00CC37FA" w:rsidRDefault="00866CE8" w:rsidP="00866CE8">
      <w:pPr>
        <w:tabs>
          <w:tab w:val="left" w:pos="9030"/>
        </w:tabs>
        <w:rPr>
          <w:rFonts w:ascii="Times New Roman" w:eastAsia="Times New Roman" w:hAnsi="Times New Roman"/>
          <w:sz w:val="16"/>
          <w:szCs w:val="16"/>
          <w:lang w:eastAsia="uk-UA"/>
        </w:rPr>
      </w:pPr>
      <w:r w:rsidRPr="00D71954">
        <w:rPr>
          <w:rFonts w:ascii="Times New Roman" w:eastAsia="Times New Roman" w:hAnsi="Times New Roman"/>
          <w:sz w:val="20"/>
          <w:szCs w:val="20"/>
          <w:lang w:eastAsia="uk-UA"/>
        </w:rPr>
        <w:t xml:space="preserve">                            </w:t>
      </w:r>
      <w:r w:rsidRPr="00D71954">
        <w:rPr>
          <w:rFonts w:ascii="Times New Roman" w:eastAsia="Times New Roman" w:hAnsi="Times New Roman"/>
          <w:sz w:val="16"/>
          <w:szCs w:val="16"/>
          <w:lang w:eastAsia="uk-UA"/>
        </w:rPr>
        <w:t>(заповнює працівник ЦОК)</w:t>
      </w:r>
    </w:p>
    <w:p w:rsidR="003E2671" w:rsidRPr="00B56703" w:rsidRDefault="003E2671" w:rsidP="00866CE8">
      <w:pPr>
        <w:tabs>
          <w:tab w:val="left" w:pos="3780"/>
        </w:tabs>
        <w:spacing w:before="60"/>
        <w:ind w:left="709" w:firstLine="709"/>
        <w:rPr>
          <w:rFonts w:ascii="Times New Roman" w:hAnsi="Times New Roman"/>
          <w:sz w:val="24"/>
          <w:szCs w:val="24"/>
        </w:rPr>
      </w:pPr>
    </w:p>
    <w:sectPr w:rsidR="003E2671" w:rsidRPr="00B56703" w:rsidSect="006F36F9">
      <w:pgSz w:w="11906" w:h="16838"/>
      <w:pgMar w:top="850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6EF"/>
    <w:multiLevelType w:val="hybridMultilevel"/>
    <w:tmpl w:val="1FE61F82"/>
    <w:lvl w:ilvl="0" w:tplc="3780BA1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18"/>
    <w:rsid w:val="000454EF"/>
    <w:rsid w:val="00102818"/>
    <w:rsid w:val="00380039"/>
    <w:rsid w:val="003E2671"/>
    <w:rsid w:val="00694907"/>
    <w:rsid w:val="006F2B1A"/>
    <w:rsid w:val="006F36F9"/>
    <w:rsid w:val="00822EB7"/>
    <w:rsid w:val="00866CE8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8B8E560"/>
  <w15:chartTrackingRefBased/>
  <w15:docId w15:val="{BAAEF940-E93B-4348-B2AB-E4EBE087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E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CE8"/>
    <w:pPr>
      <w:ind w:left="720"/>
      <w:contextualSpacing/>
    </w:pPr>
    <w:rPr>
      <w:lang w:val="en-US"/>
    </w:rPr>
  </w:style>
  <w:style w:type="paragraph" w:customStyle="1" w:styleId="rvps2">
    <w:name w:val="rvps2"/>
    <w:basedOn w:val="a"/>
    <w:rsid w:val="00866CE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uiPriority w:val="99"/>
    <w:qFormat/>
    <w:rsid w:val="006F3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Гойло Юліана Вікторівна</dc:creator>
  <cp:keywords/>
  <dc:description/>
  <cp:lastModifiedBy>Федорак Ольга Михайлівна</cp:lastModifiedBy>
  <cp:revision>4</cp:revision>
  <dcterms:created xsi:type="dcterms:W3CDTF">2020-09-18T08:39:00Z</dcterms:created>
  <dcterms:modified xsi:type="dcterms:W3CDTF">2020-09-18T08:43:00Z</dcterms:modified>
</cp:coreProperties>
</file>